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52F3EE38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650934">
        <w:rPr>
          <w:rFonts w:ascii="Arial" w:hAnsi="Arial" w:cs="Arial"/>
          <w:b/>
          <w:sz w:val="28"/>
          <w:szCs w:val="28"/>
        </w:rPr>
        <w:t>„</w:t>
      </w:r>
      <w:bookmarkStart w:id="0" w:name="_GoBack"/>
      <w:r w:rsidR="00790CBC" w:rsidRPr="00790CBC">
        <w:rPr>
          <w:rFonts w:ascii="Arial" w:hAnsi="Arial" w:cs="Arial"/>
          <w:b/>
          <w:sz w:val="32"/>
          <w:szCs w:val="32"/>
        </w:rPr>
        <w:t>VOŠ a SŠ technická Česká Třebová – rekonstrukce vstupní haly a konferenčního sálu</w:t>
      </w:r>
      <w:bookmarkEnd w:id="0"/>
      <w:r w:rsidRPr="00650934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3EE4132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F02207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F02207">
              <w:rPr>
                <w:rFonts w:ascii="Arial" w:hAnsi="Arial"/>
                <w:sz w:val="22"/>
                <w:szCs w:val="22"/>
              </w:rPr>
              <w:t>.: 107</w:t>
            </w:r>
            <w:proofErr w:type="gramEnd"/>
            <w:r w:rsidRPr="00F02207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6E2FFFA8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790CBC" w:rsidRPr="00790CBC">
        <w:rPr>
          <w:rFonts w:ascii="Arial" w:hAnsi="Arial" w:cs="Arial"/>
          <w:b/>
          <w:sz w:val="22"/>
          <w:szCs w:val="22"/>
        </w:rPr>
        <w:t>VOŠ a SŠ technická Česká Třebová – rekonstrukce vstupní haly a konferenčního sálu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790CBC" w:rsidRPr="00790CBC">
        <w:rPr>
          <w:rFonts w:ascii="Arial" w:hAnsi="Arial" w:cs="Arial"/>
          <w:color w:val="000000"/>
          <w:sz w:val="22"/>
          <w:szCs w:val="22"/>
        </w:rPr>
        <w:t>P23V00000604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6690F5DE" w:rsidR="0037269F" w:rsidRDefault="0037269F" w:rsidP="00CA239C">
      <w:pPr>
        <w:jc w:val="both"/>
        <w:rPr>
          <w:rFonts w:ascii="Arial" w:hAnsi="Arial" w:cs="Arial"/>
          <w:sz w:val="22"/>
          <w:szCs w:val="22"/>
        </w:rPr>
      </w:pP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414659F1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790CBC" w:rsidRPr="00790CBC">
        <w:rPr>
          <w:rFonts w:ascii="Arial" w:hAnsi="Arial" w:cs="Arial"/>
          <w:sz w:val="22"/>
          <w:szCs w:val="22"/>
        </w:rPr>
        <w:t>VOŠ a SŠ technická Česká Třebová – rekonstrukce vstupní haly a konferenčního sálu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společností </w:t>
      </w:r>
      <w:r w:rsidR="00790CBC" w:rsidRPr="00790CBC">
        <w:rPr>
          <w:rFonts w:ascii="Arial" w:hAnsi="Arial" w:cs="Arial"/>
          <w:sz w:val="22"/>
          <w:szCs w:val="22"/>
        </w:rPr>
        <w:t>F.E.D s.r.o., se sídlem Hřebíčkova 1320, Malenovice, 763 02 Zlín, IČO 03994601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>
        <w:rPr>
          <w:rFonts w:ascii="Arial" w:hAnsi="Arial" w:cs="Arial"/>
          <w:sz w:val="22"/>
          <w:szCs w:val="22"/>
        </w:rPr>
        <w:t xml:space="preserve"> s výkazem výměr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25466D" w:rsidRPr="0025466D">
        <w:rPr>
          <w:rFonts w:ascii="Arial" w:hAnsi="Arial" w:cs="Arial"/>
          <w:sz w:val="22"/>
          <w:szCs w:val="22"/>
        </w:rPr>
        <w:t>tak, aby zhotovená stavba</w:t>
      </w:r>
      <w:r w:rsidR="0025466D">
        <w:rPr>
          <w:rFonts w:ascii="Arial" w:hAnsi="Arial" w:cs="Arial"/>
          <w:sz w:val="22"/>
          <w:szCs w:val="22"/>
        </w:rPr>
        <w:t xml:space="preserve"> vyhověla podmínkám rozhodnutí vydaného Městským úřadem </w:t>
      </w:r>
      <w:r w:rsidR="00790CBC">
        <w:rPr>
          <w:rFonts w:ascii="Arial" w:hAnsi="Arial" w:cs="Arial"/>
          <w:sz w:val="22"/>
          <w:szCs w:val="22"/>
        </w:rPr>
        <w:t xml:space="preserve">Česká </w:t>
      </w:r>
      <w:r w:rsidR="007C3E19">
        <w:rPr>
          <w:rFonts w:ascii="Arial" w:hAnsi="Arial" w:cs="Arial"/>
          <w:sz w:val="22"/>
          <w:szCs w:val="22"/>
        </w:rPr>
        <w:t>T</w:t>
      </w:r>
      <w:r w:rsidR="00790CBC">
        <w:rPr>
          <w:rFonts w:ascii="Arial" w:hAnsi="Arial" w:cs="Arial"/>
          <w:sz w:val="22"/>
          <w:szCs w:val="22"/>
        </w:rPr>
        <w:t>řebová</w:t>
      </w:r>
      <w:r w:rsidR="0025466D">
        <w:rPr>
          <w:rFonts w:ascii="Arial" w:hAnsi="Arial" w:cs="Arial"/>
          <w:sz w:val="22"/>
          <w:szCs w:val="22"/>
        </w:rPr>
        <w:t xml:space="preserve"> dne </w:t>
      </w:r>
      <w:r w:rsidR="00790CBC">
        <w:rPr>
          <w:rFonts w:ascii="Arial" w:hAnsi="Arial" w:cs="Arial"/>
          <w:sz w:val="22"/>
          <w:szCs w:val="22"/>
        </w:rPr>
        <w:t>25. 1. 2023</w:t>
      </w:r>
      <w:r w:rsidR="0025466D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25466D">
        <w:rPr>
          <w:rFonts w:ascii="Arial" w:hAnsi="Arial" w:cs="Arial"/>
          <w:sz w:val="22"/>
          <w:szCs w:val="22"/>
        </w:rPr>
        <w:t>č</w:t>
      </w:r>
      <w:r w:rsidR="00D34866">
        <w:rPr>
          <w:rFonts w:ascii="Arial" w:hAnsi="Arial" w:cs="Arial"/>
          <w:sz w:val="22"/>
          <w:szCs w:val="22"/>
        </w:rPr>
        <w:t>.j.</w:t>
      </w:r>
      <w:proofErr w:type="gramEnd"/>
      <w:r w:rsidR="00D34866">
        <w:rPr>
          <w:rFonts w:ascii="Arial" w:hAnsi="Arial" w:cs="Arial"/>
          <w:sz w:val="22"/>
          <w:szCs w:val="22"/>
        </w:rPr>
        <w:t xml:space="preserve"> </w:t>
      </w:r>
      <w:r w:rsidR="00790CBC" w:rsidRPr="00790CBC">
        <w:rPr>
          <w:rFonts w:ascii="Arial" w:hAnsi="Arial" w:cs="Arial"/>
          <w:sz w:val="22"/>
          <w:szCs w:val="22"/>
        </w:rPr>
        <w:t>MUCT/28859/2022/VYS/PTO/STP/19-5</w:t>
      </w:r>
      <w:r w:rsidR="00D34866">
        <w:rPr>
          <w:rFonts w:ascii="Arial" w:hAnsi="Arial" w:cs="Arial"/>
          <w:sz w:val="22"/>
          <w:szCs w:val="22"/>
        </w:rPr>
        <w:t>. Rozhodnutí je součástí dokladové části projektové dokumentace.</w:t>
      </w:r>
    </w:p>
    <w:p w14:paraId="2ACB3A74" w14:textId="51513D1E" w:rsidR="005B3ABB" w:rsidRDefault="005B3ABB" w:rsidP="00CA239C">
      <w:pPr>
        <w:jc w:val="both"/>
        <w:rPr>
          <w:rFonts w:ascii="Arial" w:hAnsi="Arial" w:cs="Arial"/>
          <w:sz w:val="22"/>
          <w:szCs w:val="22"/>
        </w:rPr>
      </w:pP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lastRenderedPageBreak/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5C8C0730" w14:textId="11FF4F7F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>ě předá objednatel zhotoviteli nejpozději do 30. 4. 2024</w:t>
      </w:r>
      <w:r w:rsidRPr="00FC1CFD">
        <w:rPr>
          <w:rFonts w:ascii="Arial" w:hAnsi="Arial" w:cs="Arial"/>
          <w:sz w:val="22"/>
          <w:szCs w:val="22"/>
        </w:rPr>
        <w:t>.</w:t>
      </w:r>
    </w:p>
    <w:p w14:paraId="02FC954E" w14:textId="5EC11747" w:rsidR="00ED5705" w:rsidRPr="00A53128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  <w:t xml:space="preserve">Zhotovitel provede sjednané práce tak, aby předávací řízení k dílu schopnému převzetí bylo zahájeno nejpozději </w:t>
      </w:r>
      <w:r w:rsidRPr="007C3E19">
        <w:rPr>
          <w:rFonts w:ascii="Arial" w:hAnsi="Arial" w:cs="Arial"/>
          <w:bCs/>
          <w:sz w:val="22"/>
        </w:rPr>
        <w:t>30. 9. 2024</w:t>
      </w:r>
      <w:r w:rsidRPr="00A53128">
        <w:rPr>
          <w:rFonts w:ascii="Arial" w:hAnsi="Arial" w:cs="Arial"/>
          <w:sz w:val="22"/>
          <w:szCs w:val="22"/>
        </w:rPr>
        <w:t>.</w:t>
      </w:r>
    </w:p>
    <w:p w14:paraId="300E72F0" w14:textId="1D104DF0" w:rsidR="00FC1CFD" w:rsidRPr="00923343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ED5705" w:rsidRPr="00ED5705">
        <w:rPr>
          <w:rFonts w:ascii="Arial" w:hAnsi="Arial" w:cs="Arial"/>
          <w:sz w:val="22"/>
          <w:szCs w:val="22"/>
        </w:rPr>
        <w:t>Střední škola technická a dopravní Gustava Habrmana Česká Třebová, Areál Skalka: Skalka 1692, 560 18 Česká Třebová</w:t>
      </w:r>
      <w:r w:rsidR="00FC1CFD" w:rsidRPr="00923343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092DD32E" w:rsidR="006A4C95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6A4C95">
        <w:rPr>
          <w:rFonts w:ascii="Arial" w:hAnsi="Arial" w:cs="Arial"/>
          <w:sz w:val="22"/>
          <w:szCs w:val="22"/>
        </w:rPr>
        <w:t>25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E0B428F" w14:textId="00BFD4AD" w:rsidR="00A75B31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>2.</w:t>
      </w:r>
      <w:r w:rsidRPr="008C49E9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241E09C" w14:textId="6ABC4A0C" w:rsidR="00DB4E89" w:rsidRDefault="00CA239C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C3E19">
        <w:rPr>
          <w:rFonts w:ascii="Arial" w:hAnsi="Arial" w:cs="Arial"/>
          <w:sz w:val="22"/>
          <w:szCs w:val="22"/>
        </w:rPr>
        <w:t>3.</w:t>
      </w:r>
      <w:r w:rsidRPr="007C3E19">
        <w:rPr>
          <w:rFonts w:ascii="Arial" w:hAnsi="Arial" w:cs="Arial"/>
          <w:sz w:val="22"/>
          <w:szCs w:val="22"/>
        </w:rPr>
        <w:tab/>
      </w:r>
      <w:r w:rsidR="00DB4E89" w:rsidRPr="007C3E19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</w:t>
      </w:r>
      <w:r w:rsidR="007C3E19">
        <w:rPr>
          <w:rFonts w:ascii="Arial" w:hAnsi="Arial" w:cs="Arial"/>
          <w:sz w:val="22"/>
          <w:szCs w:val="22"/>
        </w:rPr>
        <w:t>,</w:t>
      </w:r>
      <w:r w:rsidR="00DB4E89" w:rsidRPr="007C3E19">
        <w:rPr>
          <w:rFonts w:ascii="Arial" w:hAnsi="Arial" w:cs="Arial"/>
          <w:sz w:val="22"/>
          <w:szCs w:val="22"/>
        </w:rPr>
        <w:t xml:space="preserve"> vyjma předání faktur objednateli</w:t>
      </w:r>
      <w:r w:rsidR="007C3E19">
        <w:rPr>
          <w:rFonts w:ascii="Arial" w:hAnsi="Arial" w:cs="Arial"/>
          <w:sz w:val="22"/>
          <w:szCs w:val="22"/>
        </w:rPr>
        <w:t>,</w:t>
      </w:r>
      <w:r w:rsidR="00DB4E89" w:rsidRPr="007C3E19">
        <w:rPr>
          <w:rFonts w:ascii="Arial" w:hAnsi="Arial" w:cs="Arial"/>
          <w:sz w:val="22"/>
          <w:szCs w:val="22"/>
        </w:rPr>
        <w:t xml:space="preserve"> bude prováděno v prostředí BIM Platformy, nebude-li dohodnuto jinak.</w:t>
      </w:r>
      <w:r w:rsidR="007C3E19" w:rsidRPr="007C3E19">
        <w:rPr>
          <w:rFonts w:ascii="Arial" w:hAnsi="Arial" w:cs="Arial"/>
          <w:sz w:val="22"/>
          <w:szCs w:val="22"/>
        </w:rPr>
        <w:t xml:space="preserve"> </w:t>
      </w:r>
      <w:r w:rsidR="00DB4E89" w:rsidRPr="007C3E19">
        <w:rPr>
          <w:rFonts w:ascii="Arial" w:hAnsi="Arial" w:cs="Arial"/>
          <w:sz w:val="22"/>
          <w:szCs w:val="22"/>
        </w:rPr>
        <w:t xml:space="preserve">Objednatel </w:t>
      </w:r>
      <w:r w:rsidR="007C3E19" w:rsidRPr="007C3E19">
        <w:rPr>
          <w:rFonts w:ascii="Arial" w:hAnsi="Arial" w:cs="Arial"/>
          <w:sz w:val="22"/>
          <w:szCs w:val="22"/>
        </w:rPr>
        <w:t>se v této souvislosti zavazuje</w:t>
      </w:r>
      <w:r w:rsidR="00DB4E89" w:rsidRPr="007C3E19">
        <w:rPr>
          <w:rFonts w:ascii="Arial" w:hAnsi="Arial" w:cs="Arial"/>
          <w:sz w:val="22"/>
          <w:szCs w:val="22"/>
        </w:rPr>
        <w:t xml:space="preserve"> zřídit </w:t>
      </w:r>
      <w:r w:rsidR="007C3E19">
        <w:rPr>
          <w:rFonts w:ascii="Arial" w:hAnsi="Arial" w:cs="Arial"/>
          <w:sz w:val="22"/>
          <w:szCs w:val="22"/>
        </w:rPr>
        <w:t>zhotoviteli</w:t>
      </w:r>
      <w:r w:rsidR="00DB4E89" w:rsidRPr="007C3E19">
        <w:rPr>
          <w:rFonts w:ascii="Arial" w:hAnsi="Arial" w:cs="Arial"/>
          <w:sz w:val="22"/>
          <w:szCs w:val="22"/>
        </w:rPr>
        <w:t xml:space="preserve"> přístup do BIM Platformy a udělit mu v ní odpovídající oprávnění.</w:t>
      </w:r>
    </w:p>
    <w:p w14:paraId="4F071E20" w14:textId="17B186BE" w:rsidR="00DB4E89" w:rsidRDefault="00DB4E89" w:rsidP="00142527">
      <w:pPr>
        <w:pStyle w:val="Odstavecseseznamem"/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7C3E19">
        <w:rPr>
          <w:rFonts w:ascii="Arial" w:hAnsi="Arial" w:cs="Arial"/>
          <w:sz w:val="22"/>
          <w:szCs w:val="22"/>
        </w:rPr>
        <w:t>4.</w:t>
      </w:r>
      <w:r w:rsidRPr="007C3E19">
        <w:rPr>
          <w:rFonts w:ascii="Arial" w:hAnsi="Arial" w:cs="Arial"/>
          <w:sz w:val="22"/>
          <w:szCs w:val="22"/>
        </w:rPr>
        <w:tab/>
      </w:r>
      <w:r w:rsidR="00142527" w:rsidRPr="007C3E19">
        <w:rPr>
          <w:rFonts w:ascii="Arial" w:hAnsi="Arial" w:cs="Arial"/>
          <w:sz w:val="22"/>
          <w:szCs w:val="22"/>
        </w:rPr>
        <w:t>Stavba bude prováděna za provozu. Po celou dobu výstavby vstupní haly (vestibulu) a navazujících prostor bude přesunut hlavní vstup do pozice stávajícího vstupu severovýchodního křídla, ze kterého je umožněn přístup do všech ostatních části budovy. Prostor vstupní haly bude prováděn ve 2 etapách tak, aby vždy byl zajištěn přístup do jídelny.</w:t>
      </w:r>
    </w:p>
    <w:p w14:paraId="05BDCDC3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4C664030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09B96030" w14:textId="0CB7AC81" w:rsidR="006C16BF" w:rsidRPr="00A0027F" w:rsidRDefault="006C16BF" w:rsidP="006C16BF">
      <w:pPr>
        <w:pStyle w:val="Odstavecseseznamem"/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>Ing. Jaroslava Hrdinová</w:t>
      </w:r>
      <w:r w:rsidR="00411482">
        <w:rPr>
          <w:rFonts w:ascii="Arial" w:hAnsi="Arial" w:cs="Arial"/>
          <w:sz w:val="22"/>
          <w:szCs w:val="22"/>
        </w:rPr>
        <w:t xml:space="preserve"> 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7FBC90FD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00133ADE" w14:textId="77777777" w:rsidR="006C16BF" w:rsidRPr="00A0027F" w:rsidRDefault="006C16BF" w:rsidP="006C16BF">
      <w:pPr>
        <w:pStyle w:val="Odstavecseseznamem"/>
        <w:spacing w:after="60"/>
        <w:ind w:left="993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 w:rsidRPr="000C2137">
        <w:rPr>
          <w:rFonts w:ascii="Arial" w:hAnsi="Arial" w:cs="Arial"/>
          <w:sz w:val="22"/>
          <w:szCs w:val="22"/>
        </w:rPr>
        <w:t xml:space="preserve">Ing. Jaroslava Hrdinová </w:t>
      </w:r>
      <w:r>
        <w:rPr>
          <w:rFonts w:ascii="Arial" w:hAnsi="Arial" w:cs="Arial"/>
          <w:sz w:val="22"/>
          <w:szCs w:val="22"/>
        </w:rPr>
        <w:t xml:space="preserve">nebo </w:t>
      </w:r>
      <w:r w:rsidRPr="00A0027F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2D1C9FE0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E2E0D79" w14:textId="77777777" w:rsidR="006C16BF" w:rsidRPr="00A0027F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 w:rsidRPr="000C2137">
        <w:rPr>
          <w:rFonts w:ascii="Arial" w:hAnsi="Arial" w:cs="Arial"/>
          <w:sz w:val="22"/>
          <w:szCs w:val="22"/>
        </w:rPr>
        <w:t>Ing. Jaroslava Hrdinová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2B3F3211" w14:textId="77777777" w:rsidR="006C16BF" w:rsidRPr="00A0027F" w:rsidRDefault="006C16BF" w:rsidP="006C16BF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270865A" w14:textId="77777777" w:rsidR="006C16BF" w:rsidRPr="00A0027F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 w:rsidRPr="000C2137">
        <w:rPr>
          <w:rFonts w:ascii="Arial" w:hAnsi="Arial" w:cs="Arial"/>
          <w:sz w:val="22"/>
          <w:szCs w:val="22"/>
        </w:rPr>
        <w:t>Ing. Jaroslava Hrdinová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5982FC6" w14:textId="398C89EB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30DB9685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157867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157867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21F69A2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157867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157867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2E22" w14:textId="40D7C9DF" w:rsidR="004943CC" w:rsidRPr="004943CC" w:rsidRDefault="004943CC" w:rsidP="004943CC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84BE7"/>
    <w:rsid w:val="000D6C90"/>
    <w:rsid w:val="00114860"/>
    <w:rsid w:val="00142527"/>
    <w:rsid w:val="00142AFB"/>
    <w:rsid w:val="00157867"/>
    <w:rsid w:val="001D1106"/>
    <w:rsid w:val="00233BEF"/>
    <w:rsid w:val="0025466D"/>
    <w:rsid w:val="00262682"/>
    <w:rsid w:val="003522B6"/>
    <w:rsid w:val="00360819"/>
    <w:rsid w:val="00371EE6"/>
    <w:rsid w:val="0037269F"/>
    <w:rsid w:val="003778B7"/>
    <w:rsid w:val="00411482"/>
    <w:rsid w:val="00454122"/>
    <w:rsid w:val="00486EA3"/>
    <w:rsid w:val="004877BF"/>
    <w:rsid w:val="004943CC"/>
    <w:rsid w:val="00512AA1"/>
    <w:rsid w:val="005812FF"/>
    <w:rsid w:val="005B3ABB"/>
    <w:rsid w:val="005D66CE"/>
    <w:rsid w:val="00626E57"/>
    <w:rsid w:val="006371D3"/>
    <w:rsid w:val="006404B4"/>
    <w:rsid w:val="00650934"/>
    <w:rsid w:val="0065126B"/>
    <w:rsid w:val="006A095F"/>
    <w:rsid w:val="006A4C95"/>
    <w:rsid w:val="006C16BF"/>
    <w:rsid w:val="0070484E"/>
    <w:rsid w:val="00705C6E"/>
    <w:rsid w:val="00790CBC"/>
    <w:rsid w:val="007C3E19"/>
    <w:rsid w:val="007C738D"/>
    <w:rsid w:val="007F310D"/>
    <w:rsid w:val="008050E7"/>
    <w:rsid w:val="00807DB5"/>
    <w:rsid w:val="008B37AC"/>
    <w:rsid w:val="008C49E9"/>
    <w:rsid w:val="008D3A65"/>
    <w:rsid w:val="00923343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CA239C"/>
    <w:rsid w:val="00CA25A1"/>
    <w:rsid w:val="00CC78EF"/>
    <w:rsid w:val="00D23A10"/>
    <w:rsid w:val="00D34866"/>
    <w:rsid w:val="00D61C15"/>
    <w:rsid w:val="00D90DD1"/>
    <w:rsid w:val="00DB4E89"/>
    <w:rsid w:val="00E20CEE"/>
    <w:rsid w:val="00E33DF4"/>
    <w:rsid w:val="00E37FAE"/>
    <w:rsid w:val="00ED5705"/>
    <w:rsid w:val="00F070B0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976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Hrdinová Jaroslava Ing.</cp:lastModifiedBy>
  <cp:revision>21</cp:revision>
  <cp:lastPrinted>2023-09-04T06:39:00Z</cp:lastPrinted>
  <dcterms:created xsi:type="dcterms:W3CDTF">2023-06-29T08:58:00Z</dcterms:created>
  <dcterms:modified xsi:type="dcterms:W3CDTF">2023-12-05T07:39:00Z</dcterms:modified>
</cp:coreProperties>
</file>